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46" w:rsidRPr="007A0123" w:rsidRDefault="00854246" w:rsidP="0085424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7A012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Медицинские работники имеют право на досрочную пенсию</w:t>
      </w:r>
    </w:p>
    <w:p w:rsidR="002D30DC" w:rsidRDefault="002D30DC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854246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54246" w:rsidRPr="007A0123" w:rsidRDefault="002D30DC" w:rsidP="00854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 управление ПФР №9 по г.Москве и Московской области</w:t>
      </w:r>
      <w:r w:rsidR="0085424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854246" w:rsidRPr="00854246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Pr="0085424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54246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854246"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воскресенье, 19 июня, в нашей стране будет отмечаться День медицинского рабо</w:t>
      </w:r>
      <w:r w:rsidR="00854246" w:rsidRPr="007A0123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854246" w:rsidRPr="007A0123">
        <w:rPr>
          <w:rFonts w:ascii="Times New Roman" w:eastAsia="Times New Roman" w:hAnsi="Times New Roman"/>
          <w:sz w:val="24"/>
          <w:szCs w:val="24"/>
          <w:lang w:eastAsia="ru-RU"/>
        </w:rPr>
        <w:t>ника. В пенсионном законодательстве для данной категории граждан не только сохран</w:t>
      </w:r>
      <w:r w:rsidR="00854246" w:rsidRPr="007A012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854246" w:rsidRPr="007A0123">
        <w:rPr>
          <w:rFonts w:ascii="Times New Roman" w:eastAsia="Times New Roman" w:hAnsi="Times New Roman"/>
          <w:sz w:val="24"/>
          <w:szCs w:val="24"/>
          <w:lang w:eastAsia="ru-RU"/>
        </w:rPr>
        <w:t>лось право на установление досрочной пенсии по старости, но и произошли определе</w:t>
      </w:r>
      <w:r w:rsidR="00854246" w:rsidRPr="007A012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854246" w:rsidRPr="007A0123">
        <w:rPr>
          <w:rFonts w:ascii="Times New Roman" w:eastAsia="Times New Roman" w:hAnsi="Times New Roman"/>
          <w:sz w:val="24"/>
          <w:szCs w:val="24"/>
          <w:lang w:eastAsia="ru-RU"/>
        </w:rPr>
        <w:t>ные изменения при подсчете стажа, дающего право на ее назначение.</w:t>
      </w:r>
    </w:p>
    <w:p w:rsidR="00854246" w:rsidRPr="007A0123" w:rsidRDefault="00854246" w:rsidP="00854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86050" cy="1771650"/>
            <wp:effectExtent l="19050" t="0" r="0" b="0"/>
            <wp:wrapSquare wrapText="bothSides"/>
            <wp:docPr id="3" name="Рисунок 3" descr="http://puschino.omsu.inlite.ru/files/image/44/19/47/lg!0r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uschino.omsu.inlite.ru/files/image/44/19/47/lg!0ra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0123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2019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к стажу для установления права на назначения страховой пенсии 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медицински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работник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не изменились – это 25 лет в учреждениях здрав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охранения сельской местности и 30 лет в гор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де независимо от возраста и пола. При этом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отложенный срок выхода на пенсию на 5 лет при выработке стажа на соответствующих в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дах работ вводится поэтапно. Все зависит от того, когда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стаж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выработан.</w:t>
      </w:r>
    </w:p>
    <w:p w:rsidR="00854246" w:rsidRPr="007A0123" w:rsidRDefault="00854246" w:rsidP="00854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Так, например, медицинские работники, кот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рые выработали требуемый стаж в 2021 году, смогут обраться за назначением пенсии в 2024 году. Те же,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кто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выработают стаж на соответствующих видах работ в 2022 году, см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гут обра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ща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ться за назначением пенсии в 2026 году. Когда переходный период закончится (в 2023 году), обратиться за назначением досрочной пенсии по старости  медицинские р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ботники смогут через 5 лет после выработки стажа.</w:t>
      </w:r>
    </w:p>
    <w:p w:rsidR="00854246" w:rsidRPr="007A0123" w:rsidRDefault="00854246" w:rsidP="008542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Кроме этого, 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произошли некоторые изменения в подсчете стажа, дающего право на назначение льготной пенсии, у данной категории граждан</w:t>
      </w:r>
      <w:proofErr w:type="gramStart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2020 году, в связи со сл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жившейся эпидемиологической обстановкой, было принято Постановление Прав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тельства РФ*, предусматривающее особый порядок исчисления при досрочном назнач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нии пенсии периодов работы медицинских работников, занятых оказанием медицинской помощи п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циентам с  </w:t>
      </w:r>
      <w:proofErr w:type="spellStart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коронавирусной</w:t>
      </w:r>
      <w:proofErr w:type="spellEnd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инфекцией COVID-19 и подо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рением на COVID-19.</w:t>
      </w:r>
    </w:p>
    <w:p w:rsidR="00854246" w:rsidRPr="007A0123" w:rsidRDefault="00854246" w:rsidP="008542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Согласно постановлению один день работы, дающей право на досрочное пенсио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ное обеспечение, имевшей место с 1 января по 30 сентября 2020 года, засчитывается как два дня стажа на соответствующих видах работ. Круг лиц определен с учетом видов ок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зываемой медицинской помощи.</w:t>
      </w:r>
    </w:p>
    <w:p w:rsidR="00854246" w:rsidRPr="007A0123" w:rsidRDefault="00854246" w:rsidP="008542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В марте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2021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вступило в действие еще одно постановление Правительства РФ, внесшее изменения в порядок учета стажа на соответствующих видах работ. В стаж, да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щий право на назначение досрочной пенсии по старости, могут включаться помимо п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риодов непосредственной деятельности (в течение полного рабочего дня) и периоды пр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фессионального обучения и дополнительного профессионального образования, провед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ние которых осуществляет работодатель. Необходимое условие - чтобы в это время за с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трудниками сохранялись рабочие места (должности) и зарплата, а работодатели отчи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ляли за них взносы на обязательное пенсионное страхование.</w:t>
      </w:r>
    </w:p>
    <w:p w:rsidR="00854246" w:rsidRPr="007A0123" w:rsidRDefault="00854246" w:rsidP="00854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Профессиональное обучение включает:</w:t>
      </w:r>
    </w:p>
    <w:p w:rsidR="00854246" w:rsidRPr="007A0123" w:rsidRDefault="00854246" w:rsidP="00854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обучение по программам</w:t>
      </w:r>
      <w:proofErr w:type="gramEnd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подготовки по профессиям (должностям);</w:t>
      </w:r>
    </w:p>
    <w:p w:rsidR="00854246" w:rsidRPr="007A0123" w:rsidRDefault="00854246" w:rsidP="00854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обучение по программам</w:t>
      </w:r>
      <w:proofErr w:type="gramEnd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переподготовки в целях получения  новой профессии или должности с учетом потребностей организации;</w:t>
      </w:r>
    </w:p>
    <w:p w:rsidR="00854246" w:rsidRPr="007A0123" w:rsidRDefault="00854246" w:rsidP="00854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обучение по программам</w:t>
      </w:r>
      <w:proofErr w:type="gramEnd"/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 xml:space="preserve"> повышения квалификации.</w:t>
      </w:r>
    </w:p>
    <w:p w:rsidR="00854246" w:rsidRPr="007A0123" w:rsidRDefault="00854246" w:rsidP="0085424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Для предстоящего установления пенсии, в том числе и досрочной, специалистами ПФР проводится заблаговременная работа. Если каких-либо документов не хватает, сп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циалисты органов ПФР могут осуществить запрос недостающих сведений, необходимых для установления пенсии. Граждане также могут самостоятельно представить соответс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7A0123">
        <w:rPr>
          <w:rFonts w:ascii="Times New Roman" w:eastAsia="Times New Roman" w:hAnsi="Times New Roman"/>
          <w:sz w:val="24"/>
          <w:szCs w:val="24"/>
          <w:lang w:eastAsia="ru-RU"/>
        </w:rPr>
        <w:t>вующие документы в ПФР.</w:t>
      </w:r>
    </w:p>
    <w:p w:rsidR="00854246" w:rsidRPr="007A0123" w:rsidRDefault="00854246" w:rsidP="0085424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*Постановление Правительства РФ* от 06.08.2020 № 1191 «О порядке исчисления п</w:t>
      </w:r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</w:t>
      </w:r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риодов работы, дающей право на досрочное назначение страховой пенсии по старости в соответствии с пунктами 1, 2 и 20 части 1 статьи 30 Федерального закона "О страх</w:t>
      </w:r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</w:t>
      </w:r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вых пенсиях", медицинским работникам, оказывающим медицинскую помощь пациентам с новой </w:t>
      </w:r>
      <w:proofErr w:type="spellStart"/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коронавирусной</w:t>
      </w:r>
      <w:proofErr w:type="spellEnd"/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инфекцией COVID-19 и подозрением на новую </w:t>
      </w:r>
      <w:proofErr w:type="spellStart"/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коронавирусную</w:t>
      </w:r>
      <w:proofErr w:type="spellEnd"/>
      <w:r w:rsidRPr="007A012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инфекцию COVID-19».</w:t>
      </w:r>
      <w:proofErr w:type="gramEnd"/>
    </w:p>
    <w:p w:rsidR="00854246" w:rsidRDefault="00854246" w:rsidP="00854246">
      <w:pPr>
        <w:jc w:val="both"/>
      </w:pP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76202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C9C" w:rsidRDefault="00980C9C" w:rsidP="00E60B04">
      <w:pPr>
        <w:spacing w:after="0" w:line="240" w:lineRule="auto"/>
      </w:pPr>
      <w:r>
        <w:separator/>
      </w:r>
    </w:p>
  </w:endnote>
  <w:endnote w:type="continuationSeparator" w:id="0">
    <w:p w:rsidR="00980C9C" w:rsidRDefault="00980C9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C9C" w:rsidRDefault="00980C9C" w:rsidP="00E60B04">
      <w:pPr>
        <w:spacing w:after="0" w:line="240" w:lineRule="auto"/>
      </w:pPr>
      <w:r>
        <w:separator/>
      </w:r>
    </w:p>
  </w:footnote>
  <w:footnote w:type="continuationSeparator" w:id="0">
    <w:p w:rsidR="00980C9C" w:rsidRDefault="00980C9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B559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B559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B5596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54246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80C9C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E5DB6-1C5A-4C75-A7C5-E6C1400E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2022-06-17T07:46:00Z</dcterms:created>
  <dcterms:modified xsi:type="dcterms:W3CDTF">2022-06-17T07:46:00Z</dcterms:modified>
</cp:coreProperties>
</file>